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A3258" w14:textId="0607E29F" w:rsidR="00A011B9" w:rsidRPr="00543A30" w:rsidRDefault="007670C7" w:rsidP="00543A30">
      <w:pPr>
        <w:spacing w:line="276" w:lineRule="auto"/>
        <w:jc w:val="center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 xml:space="preserve">Program </w:t>
      </w:r>
      <w:r w:rsidR="00543A30" w:rsidRPr="00543A30">
        <w:rPr>
          <w:rFonts w:eastAsia="Times New Roman" w:cs="Calibri"/>
          <w:b/>
          <w:sz w:val="22"/>
          <w:szCs w:val="22"/>
        </w:rPr>
        <w:t>Aktywny samorząd 202</w:t>
      </w:r>
      <w:r w:rsidR="00745F5D">
        <w:rPr>
          <w:rFonts w:eastAsia="Times New Roman" w:cs="Calibri"/>
          <w:b/>
          <w:sz w:val="22"/>
          <w:szCs w:val="22"/>
        </w:rPr>
        <w:t>5</w:t>
      </w:r>
      <w:r w:rsidR="00543A30" w:rsidRPr="00543A30">
        <w:rPr>
          <w:rFonts w:eastAsia="Times New Roman" w:cs="Calibri"/>
          <w:b/>
          <w:sz w:val="22"/>
          <w:szCs w:val="22"/>
        </w:rPr>
        <w:t>r. – Obszar D – pomoc w utrzymaniu aktywności zawodowej poprzez zapewnienie opieki dla osoby zależnej.</w:t>
      </w:r>
    </w:p>
    <w:p w14:paraId="477A4E55" w14:textId="77777777" w:rsidR="00543A30" w:rsidRDefault="00543A30" w:rsidP="00A011B9">
      <w:pPr>
        <w:spacing w:line="276" w:lineRule="auto"/>
        <w:jc w:val="both"/>
        <w:rPr>
          <w:rFonts w:eastAsia="Times New Roman" w:cs="Calibri"/>
          <w:sz w:val="22"/>
          <w:szCs w:val="22"/>
        </w:rPr>
      </w:pPr>
    </w:p>
    <w:p w14:paraId="3A1BF017" w14:textId="77777777" w:rsidR="00543A30" w:rsidRPr="007670C7" w:rsidRDefault="00543A30" w:rsidP="00A011B9">
      <w:pPr>
        <w:spacing w:line="276" w:lineRule="auto"/>
        <w:jc w:val="both"/>
        <w:rPr>
          <w:rFonts w:eastAsia="Times New Roman" w:cs="Calibri"/>
          <w:b/>
          <w:bCs/>
          <w:sz w:val="22"/>
          <w:szCs w:val="22"/>
        </w:rPr>
      </w:pPr>
      <w:r w:rsidRPr="007670C7">
        <w:rPr>
          <w:rFonts w:eastAsia="Times New Roman" w:cs="Calibri"/>
          <w:b/>
          <w:bCs/>
          <w:sz w:val="22"/>
          <w:szCs w:val="22"/>
        </w:rPr>
        <w:t>LISTA ZAŁĄCZNIKÓW do wniosku D:</w:t>
      </w:r>
    </w:p>
    <w:p w14:paraId="5CD67AB2" w14:textId="77777777" w:rsidR="00A011B9" w:rsidRDefault="00A011B9" w:rsidP="00A011B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 xml:space="preserve">Aktualne orzeczenie o znacznym lub umiarkowanym stopniu niepełnosprawności (lub orzeczenie równoważne). </w:t>
      </w:r>
    </w:p>
    <w:p w14:paraId="2B2DDE6D" w14:textId="34099F57" w:rsidR="00A011B9" w:rsidRDefault="00A011B9" w:rsidP="00A011B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Akt urodzenia dziecka</w:t>
      </w:r>
      <w:r w:rsidR="00745F5D">
        <w:rPr>
          <w:rFonts w:eastAsia="Times New Roman" w:cs="Calibri"/>
          <w:sz w:val="22"/>
          <w:szCs w:val="22"/>
        </w:rPr>
        <w:t>,</w:t>
      </w:r>
    </w:p>
    <w:p w14:paraId="19BAB452" w14:textId="77777777" w:rsidR="00A011B9" w:rsidRDefault="00A011B9" w:rsidP="00A011B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Dokument stanowiący opiekę prawną nad osobą zależną,</w:t>
      </w:r>
    </w:p>
    <w:p w14:paraId="2AA47486" w14:textId="74B66B74" w:rsidR="00A011B9" w:rsidRDefault="00A011B9" w:rsidP="00A011B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Dokumenty potwierdzające wysokość poniesionych kosztów w każdym miesiącu –</w:t>
      </w:r>
      <w:r w:rsidR="001F74E7">
        <w:rPr>
          <w:rFonts w:eastAsia="Times New Roman" w:cs="Calibri"/>
          <w:sz w:val="22"/>
          <w:szCs w:val="22"/>
        </w:rPr>
        <w:t xml:space="preserve"> </w:t>
      </w:r>
      <w:r>
        <w:rPr>
          <w:rFonts w:eastAsia="Times New Roman" w:cs="Calibri"/>
          <w:sz w:val="22"/>
          <w:szCs w:val="22"/>
        </w:rPr>
        <w:t xml:space="preserve">faktura VAT lub inne dowody księgowe, gdy wystawienie faktury nie jest możliwe np. potwierdzenie poniesienia kosztu w formie zaświadczenia wydanego przez przedszkole lub żłobek (z informacją o liczbie dni, w których dziecko znajdowało się pod opieką i rzeczywistych kosztach poniesionych przez Wnioskodawcę, biorąc pod uwagę ww. liczbę dni w każdym miesiącu - załącznik nr </w:t>
      </w:r>
      <w:r w:rsidR="00420744">
        <w:rPr>
          <w:rFonts w:eastAsia="Times New Roman" w:cs="Calibri"/>
          <w:sz w:val="22"/>
          <w:szCs w:val="22"/>
        </w:rPr>
        <w:t>2</w:t>
      </w:r>
      <w:r>
        <w:rPr>
          <w:rFonts w:eastAsia="Times New Roman" w:cs="Calibri"/>
          <w:sz w:val="22"/>
          <w:szCs w:val="22"/>
        </w:rPr>
        <w:t>) – dotyczy refundacji za okres do 180 dni przed złożeniem wniosku.</w:t>
      </w:r>
    </w:p>
    <w:p w14:paraId="0216FE24" w14:textId="77777777" w:rsidR="00A011B9" w:rsidRDefault="0032326C" w:rsidP="00A011B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 xml:space="preserve">Dokument potwierdzający </w:t>
      </w:r>
      <w:r w:rsidR="001F74E7" w:rsidRPr="00E04B35">
        <w:rPr>
          <w:rFonts w:eastAsia="Times New Roman" w:cs="Calibri"/>
          <w:sz w:val="22"/>
          <w:szCs w:val="22"/>
        </w:rPr>
        <w:t>aktywność zawodową</w:t>
      </w:r>
      <w:r w:rsidRPr="00E04B35">
        <w:rPr>
          <w:rFonts w:eastAsia="Times New Roman" w:cs="Calibri"/>
          <w:sz w:val="22"/>
          <w:szCs w:val="22"/>
        </w:rPr>
        <w:t xml:space="preserve"> </w:t>
      </w:r>
      <w:r>
        <w:rPr>
          <w:rFonts w:eastAsia="Times New Roman" w:cs="Calibri"/>
          <w:sz w:val="22"/>
          <w:szCs w:val="22"/>
        </w:rPr>
        <w:t xml:space="preserve">(w rozumieniu programu) - </w:t>
      </w:r>
      <w:r w:rsidR="00A011B9">
        <w:rPr>
          <w:rFonts w:eastAsia="Times New Roman" w:cs="Calibri"/>
          <w:sz w:val="22"/>
          <w:szCs w:val="22"/>
        </w:rPr>
        <w:t>Zaświadczenie z zakładu pracy potwierdzające zatrudnienie wnioskodawcy określa</w:t>
      </w:r>
      <w:r w:rsidR="001F74E7">
        <w:rPr>
          <w:rFonts w:eastAsia="Times New Roman" w:cs="Calibri"/>
          <w:sz w:val="22"/>
          <w:szCs w:val="22"/>
        </w:rPr>
        <w:t>jące formę i okres zatrudnienia/</w:t>
      </w:r>
      <w:r>
        <w:rPr>
          <w:rFonts w:eastAsia="Times New Roman" w:cs="Calibri"/>
          <w:sz w:val="22"/>
          <w:szCs w:val="22"/>
        </w:rPr>
        <w:t xml:space="preserve">dokument potwierdzający prowadzenie działalności gospodarczej lub rolniczej </w:t>
      </w:r>
      <w:r w:rsidR="00A011B9">
        <w:rPr>
          <w:rFonts w:eastAsia="Times New Roman" w:cs="Calibri"/>
          <w:sz w:val="22"/>
          <w:szCs w:val="22"/>
        </w:rPr>
        <w:t>lub zaświadczenie z urzędu pracy potwierdzające rejestrację jak</w:t>
      </w:r>
      <w:r>
        <w:rPr>
          <w:rFonts w:eastAsia="Times New Roman" w:cs="Calibri"/>
          <w:sz w:val="22"/>
          <w:szCs w:val="22"/>
        </w:rPr>
        <w:t>o</w:t>
      </w:r>
      <w:r w:rsidR="00A011B9">
        <w:rPr>
          <w:rFonts w:eastAsia="Times New Roman" w:cs="Calibri"/>
          <w:sz w:val="22"/>
          <w:szCs w:val="22"/>
        </w:rPr>
        <w:t xml:space="preserve"> osoba bezrobotna lub poszukująca pracy i</w:t>
      </w:r>
      <w:r>
        <w:rPr>
          <w:rFonts w:eastAsia="Times New Roman" w:cs="Calibri"/>
          <w:sz w:val="22"/>
          <w:szCs w:val="22"/>
        </w:rPr>
        <w:t xml:space="preserve"> nie pozostająca w zatrudnieniu, </w:t>
      </w:r>
    </w:p>
    <w:p w14:paraId="47206D2A" w14:textId="77777777" w:rsidR="00A011B9" w:rsidRDefault="00A011B9" w:rsidP="00A011B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Decyzja o przyznaniu zasiłku celowego (z ośrodka pomocy społecznej) w związku z wystąpieniem zdarzenia noszącego znamiona klęski żywiołowej wystawionej na wnioskodawcę lub członka jego gospodarstwa domowego.</w:t>
      </w:r>
    </w:p>
    <w:p w14:paraId="4208C60B" w14:textId="77777777" w:rsidR="00A011B9" w:rsidRDefault="00A011B9" w:rsidP="00A011B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>Dokument wystawiony przez właściwą jednostkę (np. jednostka pomocy społecznej, straż pożarna, Policja) potwierdzający straty materialne w gospodarstwie domowym wnioskodawcy poniesione w wyniku zdarzenia losowego (np. pożar, kradzież, zalanie).</w:t>
      </w:r>
    </w:p>
    <w:p w14:paraId="65A2600C" w14:textId="77777777" w:rsidR="00A011B9" w:rsidRPr="0027628A" w:rsidRDefault="00A011B9" w:rsidP="00A011B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Calibri"/>
          <w:sz w:val="22"/>
          <w:szCs w:val="22"/>
        </w:rPr>
      </w:pPr>
      <w:r w:rsidRPr="0027628A">
        <w:rPr>
          <w:rFonts w:eastAsia="Times New Roman" w:cs="Calibri"/>
          <w:sz w:val="22"/>
          <w:szCs w:val="22"/>
        </w:rPr>
        <w:t>Załącznik nr 1 - Oświadczenia do wniosku, informacja o przetwarzaniu danych osobowych</w:t>
      </w:r>
    </w:p>
    <w:p w14:paraId="0F5873DF" w14:textId="3FEBD4AF" w:rsidR="00745F5D" w:rsidRPr="00745F5D" w:rsidRDefault="00745F5D" w:rsidP="00A011B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eastAsia="Times New Roman" w:cs="Calibri"/>
          <w:sz w:val="22"/>
          <w:szCs w:val="22"/>
        </w:rPr>
      </w:pPr>
      <w:r>
        <w:rPr>
          <w:sz w:val="22"/>
          <w:szCs w:val="22"/>
        </w:rPr>
        <w:t>Pełnomocnictwo</w:t>
      </w:r>
      <w:r>
        <w:rPr>
          <w:sz w:val="22"/>
          <w:szCs w:val="22"/>
        </w:rPr>
        <w:t xml:space="preserve"> notarialne lub w zwykłej formie pisemnej</w:t>
      </w:r>
      <w:r>
        <w:rPr>
          <w:sz w:val="22"/>
          <w:szCs w:val="22"/>
        </w:rPr>
        <w:t>, gdy osoba niepełnosprawna działa przez pełnomocnika</w:t>
      </w:r>
    </w:p>
    <w:p w14:paraId="3CFBFE99" w14:textId="77777777" w:rsidR="00745F5D" w:rsidRDefault="00745F5D" w:rsidP="00745F5D">
      <w:pPr>
        <w:spacing w:line="276" w:lineRule="auto"/>
        <w:ind w:left="284"/>
        <w:jc w:val="both"/>
        <w:rPr>
          <w:sz w:val="22"/>
          <w:szCs w:val="22"/>
        </w:rPr>
      </w:pPr>
    </w:p>
    <w:p w14:paraId="63809809" w14:textId="63472FA7" w:rsidR="00745F5D" w:rsidRDefault="00745F5D" w:rsidP="00745F5D">
      <w:p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Oraz w </w:t>
      </w:r>
      <w:r w:rsidR="00AE2F37" w:rsidRPr="0027628A">
        <w:rPr>
          <w:sz w:val="22"/>
          <w:szCs w:val="22"/>
        </w:rPr>
        <w:t>przypadku składania wniosku w formie papierowej</w:t>
      </w:r>
      <w:r>
        <w:rPr>
          <w:sz w:val="22"/>
          <w:szCs w:val="22"/>
        </w:rPr>
        <w:t>:</w:t>
      </w:r>
    </w:p>
    <w:p w14:paraId="2E4B0806" w14:textId="24D38FFA" w:rsidR="00FB2A73" w:rsidRPr="00745F5D" w:rsidRDefault="00AE2F37" w:rsidP="00745F5D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Calibri"/>
          <w:sz w:val="22"/>
          <w:szCs w:val="22"/>
        </w:rPr>
      </w:pPr>
      <w:r w:rsidRPr="00745F5D">
        <w:rPr>
          <w:sz w:val="22"/>
          <w:szCs w:val="22"/>
        </w:rPr>
        <w:t>Załącznik 1a - oświadczenie o dochodach</w:t>
      </w:r>
    </w:p>
    <w:p w14:paraId="423FB4CE" w14:textId="5E95CDEB" w:rsidR="00745F5D" w:rsidRPr="00745F5D" w:rsidRDefault="00745F5D" w:rsidP="00745F5D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Times New Roman" w:cs="Calibri"/>
          <w:sz w:val="22"/>
          <w:szCs w:val="22"/>
        </w:rPr>
      </w:pPr>
      <w:r w:rsidRPr="00745F5D">
        <w:rPr>
          <w:rFonts w:eastAsia="Times New Roman" w:cs="Calibri"/>
          <w:sz w:val="22"/>
          <w:szCs w:val="22"/>
        </w:rPr>
        <w:t>Oświadczenie Wnioskodawcy o wykluczeniu cyfrowym uniemożliwiającym złożenie wniosku w formie elektronicznej w systemie SOW.</w:t>
      </w:r>
    </w:p>
    <w:p w14:paraId="6B81AC03" w14:textId="5AC7C21E" w:rsidR="00A011B9" w:rsidRDefault="00A011B9" w:rsidP="00A011B9">
      <w:pPr>
        <w:spacing w:line="276" w:lineRule="auto"/>
        <w:ind w:left="284"/>
        <w:jc w:val="both"/>
        <w:rPr>
          <w:rFonts w:eastAsia="Times New Roman" w:cs="Calibri"/>
          <w:sz w:val="22"/>
          <w:szCs w:val="22"/>
        </w:rPr>
      </w:pPr>
    </w:p>
    <w:p w14:paraId="3C6EE52C" w14:textId="2CF3CDE8" w:rsidR="00FF4D83" w:rsidRPr="0027628A" w:rsidRDefault="00FF4D83" w:rsidP="0027628A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45DA1">
        <w:rPr>
          <w:rFonts w:asciiTheme="minorHAnsi" w:eastAsiaTheme="minorHAnsi" w:hAnsiTheme="minorHAnsi" w:cstheme="minorBidi"/>
          <w:sz w:val="22"/>
          <w:szCs w:val="22"/>
          <w:lang w:eastAsia="en-US"/>
        </w:rPr>
        <w:t>•</w:t>
      </w:r>
      <w:r w:rsidRPr="00242068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fakultatywnie: opinia eksperta w zakresie dopasowania wnioskowanej pomocy do aktualnych potrzeb wynikających z aktywności</w:t>
      </w:r>
      <w:r w:rsidR="00242068" w:rsidRPr="00242068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562C8FF9" w14:textId="77777777" w:rsidR="00FB2A73" w:rsidRDefault="00A011B9" w:rsidP="00A011B9">
      <w:pPr>
        <w:spacing w:line="276" w:lineRule="auto"/>
        <w:jc w:val="both"/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sz w:val="22"/>
          <w:szCs w:val="22"/>
        </w:rPr>
        <w:t xml:space="preserve"> Informacja dodatkowa</w:t>
      </w:r>
      <w:r w:rsidR="00FB2A73">
        <w:rPr>
          <w:rFonts w:eastAsia="Times New Roman" w:cs="Calibri"/>
          <w:sz w:val="22"/>
          <w:szCs w:val="22"/>
        </w:rPr>
        <w:t>:</w:t>
      </w:r>
    </w:p>
    <w:p w14:paraId="2CE64C40" w14:textId="7936F1E4" w:rsidR="00FB2A73" w:rsidRPr="00FB2A73" w:rsidRDefault="00FB2A73" w:rsidP="00FB2A73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0" w:name="_Hlk96603271"/>
      <w:r w:rsidRPr="00FB2A73">
        <w:rPr>
          <w:rFonts w:asciiTheme="minorHAnsi" w:eastAsiaTheme="minorHAnsi" w:hAnsiTheme="minorHAnsi" w:cstheme="minorBidi"/>
          <w:sz w:val="22"/>
          <w:szCs w:val="22"/>
          <w:lang w:eastAsia="en-US"/>
        </w:rPr>
        <w:t>- Wnioskodawca może odmówić złożenia oświadczenia o wysokości dochodów jednakże o</w:t>
      </w:r>
      <w:r w:rsidRPr="00FB2A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dmowa wskazania wysokości dochodu wiąże się z brakiem możliwości skorzystania z preferencji w zakresie kolejności realizacji wniosku oraz z ewentualnym brakiem możliwości uzyskania punktów w ocenie merytorycznej. </w:t>
      </w:r>
      <w:bookmarkEnd w:id="0"/>
    </w:p>
    <w:p w14:paraId="385C0EB1" w14:textId="77777777" w:rsidR="00910EB7" w:rsidRDefault="00910EB7"/>
    <w:sectPr w:rsidR="00910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38E2"/>
    <w:multiLevelType w:val="hybridMultilevel"/>
    <w:tmpl w:val="A5986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374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EB7"/>
    <w:rsid w:val="001016B8"/>
    <w:rsid w:val="001F74E7"/>
    <w:rsid w:val="00242068"/>
    <w:rsid w:val="0027628A"/>
    <w:rsid w:val="0032326C"/>
    <w:rsid w:val="00420744"/>
    <w:rsid w:val="00543A30"/>
    <w:rsid w:val="005B1DA3"/>
    <w:rsid w:val="00745F5D"/>
    <w:rsid w:val="007670C7"/>
    <w:rsid w:val="00910EB7"/>
    <w:rsid w:val="009D3791"/>
    <w:rsid w:val="00A011B9"/>
    <w:rsid w:val="00AE2F37"/>
    <w:rsid w:val="00DC4459"/>
    <w:rsid w:val="00E04B35"/>
    <w:rsid w:val="00FB2A73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82A4"/>
  <w15:docId w15:val="{52BBA4B5-6724-488E-BAB6-19DEC5B5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1B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PIK PCPR-Wieliczka</cp:lastModifiedBy>
  <cp:revision>25</cp:revision>
  <cp:lastPrinted>2021-02-26T08:15:00Z</cp:lastPrinted>
  <dcterms:created xsi:type="dcterms:W3CDTF">2021-02-12T13:22:00Z</dcterms:created>
  <dcterms:modified xsi:type="dcterms:W3CDTF">2025-02-26T10:22:00Z</dcterms:modified>
</cp:coreProperties>
</file>